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9A37D" w14:textId="1F9BF469" w:rsidR="0004321C" w:rsidRDefault="0010127B">
      <w:pPr>
        <w:pStyle w:val="berschrift2"/>
        <w:jc w:val="center"/>
        <w:rPr>
          <w:rFonts w:ascii="Sans-B650" w:hAnsi="Sans-B650"/>
          <w:color w:val="000066"/>
          <w:sz w:val="44"/>
          <w:szCs w:val="40"/>
        </w:rPr>
      </w:pPr>
      <w:r>
        <w:rPr>
          <w:rFonts w:ascii="Sans-B650" w:hAnsi="Sans-B650"/>
          <w:color w:val="000066"/>
          <w:sz w:val="44"/>
          <w:szCs w:val="40"/>
        </w:rPr>
        <w:t>Sie suchen eine</w:t>
      </w:r>
      <w:r w:rsidR="00766DBE">
        <w:rPr>
          <w:rFonts w:ascii="Sans-B650" w:hAnsi="Sans-B650"/>
          <w:color w:val="000066"/>
          <w:sz w:val="44"/>
          <w:szCs w:val="40"/>
        </w:rPr>
        <w:t xml:space="preserve"> möblierte Wohnung?</w:t>
      </w:r>
    </w:p>
    <w:p w14:paraId="4D1279B3" w14:textId="5751B320" w:rsidR="00EA24F6" w:rsidRDefault="00766DBE" w:rsidP="00EA24F6">
      <w:pPr>
        <w:pStyle w:val="berschrift2"/>
        <w:jc w:val="center"/>
        <w:rPr>
          <w:rFonts w:ascii="Sans-B650" w:hAnsi="Sans-B650"/>
          <w:color w:val="000066"/>
          <w:sz w:val="44"/>
          <w:szCs w:val="40"/>
        </w:rPr>
      </w:pPr>
      <w:r>
        <w:rPr>
          <w:rFonts w:ascii="Sans-B650" w:hAnsi="Sans-B650"/>
          <w:color w:val="000066"/>
          <w:sz w:val="44"/>
          <w:szCs w:val="40"/>
        </w:rPr>
        <w:t>Wir vermieten – auch zeitweise-</w:t>
      </w:r>
    </w:p>
    <w:p w14:paraId="5D2C93DF" w14:textId="77777777" w:rsidR="00766DBE" w:rsidRDefault="00766DBE" w:rsidP="00766DBE">
      <w:pPr>
        <w:jc w:val="center"/>
        <w:rPr>
          <w:rFonts w:ascii="Sans-B650" w:hAnsi="Sans-B650"/>
          <w:b/>
          <w:bCs/>
          <w:color w:val="000066"/>
          <w:sz w:val="44"/>
          <w:szCs w:val="40"/>
        </w:rPr>
      </w:pPr>
    </w:p>
    <w:p w14:paraId="6645CDBA" w14:textId="1231BA04" w:rsidR="00766DBE" w:rsidRPr="00766DBE" w:rsidRDefault="00766DBE" w:rsidP="00766DBE">
      <w:pPr>
        <w:jc w:val="center"/>
        <w:rPr>
          <w:rFonts w:ascii="Sans-B650" w:hAnsi="Sans-B650"/>
          <w:b/>
          <w:bCs/>
          <w:color w:val="000066"/>
          <w:sz w:val="44"/>
          <w:szCs w:val="40"/>
        </w:rPr>
      </w:pPr>
      <w:r w:rsidRPr="00766DBE">
        <w:rPr>
          <w:rFonts w:ascii="Sans-B650" w:hAnsi="Sans-B650"/>
          <w:b/>
          <w:bCs/>
          <w:color w:val="000066"/>
          <w:sz w:val="44"/>
          <w:szCs w:val="40"/>
        </w:rPr>
        <w:t xml:space="preserve">1-Raum Wohnung </w:t>
      </w:r>
      <w:proofErr w:type="spellStart"/>
      <w:r w:rsidRPr="00766DBE">
        <w:rPr>
          <w:rFonts w:ascii="Sans-B650" w:hAnsi="Sans-B650"/>
          <w:b/>
          <w:bCs/>
          <w:color w:val="000066"/>
          <w:sz w:val="44"/>
          <w:szCs w:val="40"/>
        </w:rPr>
        <w:t>Lugauer</w:t>
      </w:r>
      <w:proofErr w:type="spellEnd"/>
      <w:r w:rsidRPr="00766DBE">
        <w:rPr>
          <w:rFonts w:ascii="Sans-B650" w:hAnsi="Sans-B650"/>
          <w:b/>
          <w:bCs/>
          <w:color w:val="000066"/>
          <w:sz w:val="44"/>
          <w:szCs w:val="40"/>
        </w:rPr>
        <w:t xml:space="preserve"> Str. 43</w:t>
      </w:r>
    </w:p>
    <w:p w14:paraId="51B98A16" w14:textId="27F57A3D" w:rsidR="00766DBE" w:rsidRDefault="00766DBE" w:rsidP="00766DBE">
      <w:pPr>
        <w:jc w:val="center"/>
        <w:rPr>
          <w:rFonts w:ascii="Sans-B650" w:hAnsi="Sans-B650"/>
          <w:b/>
          <w:bCs/>
          <w:color w:val="000066"/>
          <w:sz w:val="44"/>
          <w:szCs w:val="40"/>
        </w:rPr>
      </w:pPr>
      <w:r w:rsidRPr="00766DBE">
        <w:rPr>
          <w:rFonts w:ascii="Sans-B650" w:hAnsi="Sans-B650"/>
          <w:b/>
          <w:bCs/>
          <w:color w:val="000066"/>
          <w:sz w:val="44"/>
          <w:szCs w:val="40"/>
        </w:rPr>
        <w:t>2-Raum Wohnung Untere Hauptstr. 32</w:t>
      </w:r>
    </w:p>
    <w:p w14:paraId="0F5F4044" w14:textId="2861A0AD" w:rsidR="004E3B10" w:rsidRDefault="004E3B10" w:rsidP="00766DBE">
      <w:pPr>
        <w:jc w:val="center"/>
        <w:rPr>
          <w:rFonts w:ascii="Sans-B650" w:hAnsi="Sans-B650"/>
          <w:b/>
          <w:bCs/>
          <w:color w:val="000066"/>
          <w:sz w:val="44"/>
          <w:szCs w:val="40"/>
        </w:rPr>
      </w:pPr>
      <w:r>
        <w:rPr>
          <w:rFonts w:ascii="Sans-B650" w:hAnsi="Sans-B650"/>
          <w:b/>
          <w:bCs/>
          <w:color w:val="000066"/>
          <w:sz w:val="44"/>
          <w:szCs w:val="40"/>
        </w:rPr>
        <w:t>Miete 135,00 EUR/Woche (incl. Nebenkosten)</w:t>
      </w:r>
    </w:p>
    <w:p w14:paraId="445DE03E" w14:textId="60708ABB" w:rsidR="004E3B10" w:rsidRDefault="004E3B10" w:rsidP="00766DBE">
      <w:pPr>
        <w:jc w:val="center"/>
        <w:rPr>
          <w:rFonts w:ascii="Sans-B650" w:hAnsi="Sans-B650"/>
          <w:b/>
          <w:bCs/>
          <w:color w:val="000066"/>
          <w:sz w:val="44"/>
          <w:szCs w:val="40"/>
        </w:rPr>
      </w:pPr>
    </w:p>
    <w:p w14:paraId="58870A77" w14:textId="0A735468" w:rsidR="004E3B10" w:rsidRDefault="004E3B10" w:rsidP="00766DBE">
      <w:pPr>
        <w:jc w:val="center"/>
        <w:rPr>
          <w:rFonts w:ascii="Sans-B650" w:hAnsi="Sans-B650"/>
          <w:b/>
          <w:bCs/>
          <w:color w:val="000066"/>
          <w:sz w:val="44"/>
          <w:szCs w:val="40"/>
        </w:rPr>
      </w:pPr>
      <w:r>
        <w:rPr>
          <w:rFonts w:ascii="Sans-B650" w:hAnsi="Sans-B650"/>
          <w:b/>
          <w:bCs/>
          <w:color w:val="000066"/>
          <w:sz w:val="44"/>
          <w:szCs w:val="40"/>
        </w:rPr>
        <w:t xml:space="preserve">Beide Wohnungen sind ausgestattet mit Küche, </w:t>
      </w:r>
    </w:p>
    <w:p w14:paraId="72904C74" w14:textId="77777777" w:rsidR="00226C09" w:rsidRDefault="004E3B10" w:rsidP="00766DBE">
      <w:pPr>
        <w:jc w:val="center"/>
        <w:rPr>
          <w:rFonts w:ascii="Sans-B650" w:hAnsi="Sans-B650"/>
          <w:b/>
          <w:bCs/>
          <w:color w:val="000066"/>
          <w:sz w:val="44"/>
          <w:szCs w:val="40"/>
        </w:rPr>
      </w:pPr>
      <w:r>
        <w:rPr>
          <w:rFonts w:ascii="Sans-B650" w:hAnsi="Sans-B650"/>
          <w:b/>
          <w:bCs/>
          <w:color w:val="000066"/>
          <w:sz w:val="44"/>
          <w:szCs w:val="40"/>
        </w:rPr>
        <w:t>kombiniertem Wohn-/Schlafraum,</w:t>
      </w:r>
      <w:r w:rsidR="00226C09">
        <w:rPr>
          <w:rFonts w:ascii="Sans-B650" w:hAnsi="Sans-B650"/>
          <w:b/>
          <w:bCs/>
          <w:color w:val="000066"/>
          <w:sz w:val="44"/>
          <w:szCs w:val="40"/>
        </w:rPr>
        <w:t xml:space="preserve"> Badezimmer,</w:t>
      </w:r>
      <w:r>
        <w:rPr>
          <w:rFonts w:ascii="Sans-B650" w:hAnsi="Sans-B650"/>
          <w:b/>
          <w:bCs/>
          <w:color w:val="000066"/>
          <w:sz w:val="44"/>
          <w:szCs w:val="40"/>
        </w:rPr>
        <w:t xml:space="preserve"> </w:t>
      </w:r>
    </w:p>
    <w:p w14:paraId="0579CA7D" w14:textId="753AF9DB" w:rsidR="004E3B10" w:rsidRDefault="00226C09" w:rsidP="00766DBE">
      <w:pPr>
        <w:jc w:val="center"/>
        <w:rPr>
          <w:rFonts w:ascii="Sans-B650" w:hAnsi="Sans-B650"/>
          <w:b/>
          <w:bCs/>
          <w:color w:val="000066"/>
          <w:sz w:val="44"/>
          <w:szCs w:val="40"/>
        </w:rPr>
      </w:pPr>
      <w:r>
        <w:rPr>
          <w:rFonts w:ascii="Sans-B650" w:hAnsi="Sans-B650"/>
          <w:b/>
          <w:bCs/>
          <w:color w:val="000066"/>
          <w:sz w:val="44"/>
          <w:szCs w:val="40"/>
        </w:rPr>
        <w:t>TV und WLAN</w:t>
      </w:r>
    </w:p>
    <w:p w14:paraId="6271B58B" w14:textId="75788176" w:rsidR="009E3BDB" w:rsidRPr="009E3BDB" w:rsidRDefault="00766DBE" w:rsidP="009E3BDB">
      <w:r>
        <w:rPr>
          <w:noProof/>
        </w:rPr>
        <w:drawing>
          <wp:anchor distT="0" distB="0" distL="114300" distR="114300" simplePos="0" relativeHeight="251668480" behindDoc="1" locked="0" layoutInCell="1" allowOverlap="1" wp14:anchorId="7F1EBF3D" wp14:editId="71F8A3AA">
            <wp:simplePos x="0" y="0"/>
            <wp:positionH relativeFrom="margin">
              <wp:align>right</wp:align>
            </wp:positionH>
            <wp:positionV relativeFrom="paragraph">
              <wp:posOffset>312420</wp:posOffset>
            </wp:positionV>
            <wp:extent cx="3945335" cy="2959100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335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enraster"/>
        <w:tblpPr w:leftFromText="141" w:rightFromText="141" w:vertAnchor="text" w:horzAnchor="margin" w:tblpY="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3"/>
        <w:gridCol w:w="4666"/>
      </w:tblGrid>
      <w:tr w:rsidR="00EA24F6" w14:paraId="12FF1612" w14:textId="77777777" w:rsidTr="00EA24F6">
        <w:tc>
          <w:tcPr>
            <w:tcW w:w="5223" w:type="dxa"/>
          </w:tcPr>
          <w:p w14:paraId="6A7F158B" w14:textId="7855217A" w:rsidR="00EA24F6" w:rsidRDefault="00EA24F6" w:rsidP="00EA24F6">
            <w:pPr>
              <w:widowControl w:val="0"/>
              <w:rPr>
                <w:rFonts w:ascii="Sans-B650" w:hAnsi="Sans-B650"/>
                <w:color w:val="000066"/>
                <w:sz w:val="22"/>
                <w:szCs w:val="20"/>
              </w:rPr>
            </w:pPr>
            <w:bookmarkStart w:id="0" w:name="_Hlk94162630"/>
          </w:p>
        </w:tc>
        <w:tc>
          <w:tcPr>
            <w:tcW w:w="4666" w:type="dxa"/>
          </w:tcPr>
          <w:p w14:paraId="286A59AD" w14:textId="77777777" w:rsidR="00EA24F6" w:rsidRDefault="00EA24F6" w:rsidP="00EA24F6">
            <w:pPr>
              <w:widowControl w:val="0"/>
              <w:rPr>
                <w:rFonts w:ascii="Sans-B650" w:hAnsi="Sans-B650"/>
                <w:color w:val="000066"/>
                <w:sz w:val="22"/>
                <w:szCs w:val="20"/>
              </w:rPr>
            </w:pPr>
            <w:r>
              <w:rPr>
                <w:rFonts w:ascii="Sans-B650" w:hAnsi="Sans-B650"/>
                <w:color w:val="000066"/>
                <w:sz w:val="28"/>
              </w:rPr>
              <w:br/>
            </w:r>
          </w:p>
        </w:tc>
      </w:tr>
      <w:bookmarkEnd w:id="0"/>
    </w:tbl>
    <w:p w14:paraId="3F4E8C1C" w14:textId="2CFA29FF" w:rsidR="0004321C" w:rsidRDefault="0004321C">
      <w:pPr>
        <w:widowControl w:val="0"/>
        <w:rPr>
          <w:rFonts w:ascii="Sans-B650" w:hAnsi="Sans-B650"/>
          <w:color w:val="000066"/>
          <w:sz w:val="22"/>
          <w:szCs w:val="20"/>
        </w:rPr>
      </w:pPr>
    </w:p>
    <w:p w14:paraId="685D53B1" w14:textId="07BCED7F" w:rsidR="00092015" w:rsidRDefault="004E3B10" w:rsidP="00F30BA4">
      <w:pPr>
        <w:widowControl w:val="0"/>
        <w:rPr>
          <w:rFonts w:ascii="Sans-B650" w:hAnsi="Sans-B650"/>
          <w:color w:val="000066"/>
          <w:sz w:val="22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4AD6AEB3" wp14:editId="571EF056">
            <wp:simplePos x="0" y="0"/>
            <wp:positionH relativeFrom="column">
              <wp:posOffset>-90170</wp:posOffset>
            </wp:positionH>
            <wp:positionV relativeFrom="paragraph">
              <wp:posOffset>327025</wp:posOffset>
            </wp:positionV>
            <wp:extent cx="2430780" cy="1824225"/>
            <wp:effectExtent l="0" t="0" r="7620" b="508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18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71A">
        <w:rPr>
          <w:rFonts w:ascii="Sans-B650" w:hAnsi="Sans-B650"/>
          <w:color w:val="000066"/>
          <w:sz w:val="22"/>
        </w:rPr>
        <w:tab/>
      </w:r>
      <w:r w:rsidR="0034271A">
        <w:rPr>
          <w:rFonts w:ascii="Sans-B650" w:hAnsi="Sans-B650"/>
          <w:color w:val="000066"/>
          <w:sz w:val="22"/>
        </w:rPr>
        <w:tab/>
      </w:r>
      <w:r w:rsidR="0034271A">
        <w:rPr>
          <w:rFonts w:ascii="Sans-B650" w:hAnsi="Sans-B650"/>
          <w:color w:val="000066"/>
          <w:sz w:val="22"/>
        </w:rPr>
        <w:tab/>
      </w:r>
      <w:r w:rsidR="0034271A">
        <w:rPr>
          <w:rFonts w:ascii="Sans-B650" w:hAnsi="Sans-B650"/>
          <w:color w:val="000066"/>
          <w:sz w:val="22"/>
        </w:rPr>
        <w:tab/>
      </w:r>
      <w:r w:rsidR="0034271A">
        <w:rPr>
          <w:rFonts w:ascii="Sans-B650" w:hAnsi="Sans-B650"/>
          <w:color w:val="000066"/>
          <w:sz w:val="22"/>
        </w:rPr>
        <w:tab/>
      </w:r>
      <w:r w:rsidR="0034271A">
        <w:rPr>
          <w:rFonts w:ascii="Sans-B650" w:hAnsi="Sans-B650"/>
          <w:color w:val="000066"/>
          <w:sz w:val="22"/>
        </w:rPr>
        <w:tab/>
      </w:r>
      <w:r w:rsidR="0034271A">
        <w:rPr>
          <w:rFonts w:ascii="Sans-B650" w:hAnsi="Sans-B650"/>
          <w:color w:val="000066"/>
          <w:sz w:val="22"/>
        </w:rPr>
        <w:tab/>
      </w:r>
      <w:r w:rsidR="0034271A">
        <w:rPr>
          <w:rFonts w:ascii="Sans-B650" w:hAnsi="Sans-B650"/>
          <w:color w:val="000066"/>
          <w:sz w:val="22"/>
        </w:rPr>
        <w:tab/>
      </w:r>
      <w:r w:rsidR="0034271A">
        <w:rPr>
          <w:rFonts w:ascii="Sans-B650" w:hAnsi="Sans-B650"/>
          <w:color w:val="000066"/>
          <w:sz w:val="22"/>
        </w:rPr>
        <w:tab/>
      </w:r>
      <w:r w:rsidR="0034271A">
        <w:rPr>
          <w:rFonts w:ascii="Sans-B650" w:hAnsi="Sans-B650"/>
          <w:color w:val="000066"/>
          <w:sz w:val="22"/>
        </w:rPr>
        <w:tab/>
      </w:r>
      <w:r w:rsidR="0034271A">
        <w:rPr>
          <w:rFonts w:ascii="Sans-B650" w:hAnsi="Sans-B650"/>
          <w:color w:val="000066"/>
          <w:sz w:val="22"/>
        </w:rPr>
        <w:tab/>
      </w:r>
      <w:r w:rsidR="0034271A">
        <w:rPr>
          <w:rFonts w:ascii="Sans-B650" w:hAnsi="Sans-B650"/>
          <w:color w:val="000066"/>
          <w:sz w:val="22"/>
        </w:rPr>
        <w:tab/>
      </w:r>
      <w:r w:rsidR="0034271A">
        <w:rPr>
          <w:rFonts w:ascii="Sans-B650" w:hAnsi="Sans-B650"/>
          <w:color w:val="000066"/>
          <w:sz w:val="22"/>
        </w:rPr>
        <w:tab/>
      </w:r>
      <w:r w:rsidR="0034271A">
        <w:rPr>
          <w:rFonts w:ascii="Sans-B650" w:hAnsi="Sans-B650"/>
          <w:color w:val="000066"/>
          <w:sz w:val="22"/>
        </w:rPr>
        <w:tab/>
      </w:r>
      <w:r w:rsidR="0034271A">
        <w:rPr>
          <w:rFonts w:ascii="Sans-B650" w:hAnsi="Sans-B650"/>
          <w:color w:val="000066"/>
          <w:sz w:val="22"/>
        </w:rPr>
        <w:tab/>
      </w:r>
    </w:p>
    <w:p w14:paraId="1F052698" w14:textId="7EE9DD4B" w:rsidR="00EA24F6" w:rsidRPr="00EA24F6" w:rsidRDefault="00EA24F6" w:rsidP="00EA24F6">
      <w:pPr>
        <w:rPr>
          <w:rFonts w:ascii="Sans-B650" w:hAnsi="Sans-B650"/>
          <w:sz w:val="22"/>
        </w:rPr>
      </w:pPr>
    </w:p>
    <w:p w14:paraId="3D7C365C" w14:textId="258B0418" w:rsidR="00EA24F6" w:rsidRPr="00EA24F6" w:rsidRDefault="00EA24F6" w:rsidP="00EA24F6">
      <w:pPr>
        <w:rPr>
          <w:rFonts w:ascii="Sans-B650" w:hAnsi="Sans-B650"/>
          <w:sz w:val="22"/>
        </w:rPr>
      </w:pPr>
    </w:p>
    <w:p w14:paraId="2ADC2A37" w14:textId="24A6C9B9" w:rsidR="00EA24F6" w:rsidRPr="00EA24F6" w:rsidRDefault="00EA24F6" w:rsidP="00EA24F6">
      <w:pPr>
        <w:rPr>
          <w:rFonts w:ascii="Sans-B650" w:hAnsi="Sans-B650"/>
          <w:sz w:val="22"/>
        </w:rPr>
      </w:pPr>
    </w:p>
    <w:p w14:paraId="16F42EF2" w14:textId="12DA4175" w:rsidR="00EA24F6" w:rsidRPr="00EA24F6" w:rsidRDefault="00EA24F6" w:rsidP="00EA24F6">
      <w:pPr>
        <w:rPr>
          <w:rFonts w:ascii="Sans-B650" w:hAnsi="Sans-B650"/>
          <w:sz w:val="22"/>
        </w:rPr>
      </w:pPr>
    </w:p>
    <w:p w14:paraId="5D54D179" w14:textId="27BFD2AE" w:rsidR="00EA24F6" w:rsidRPr="00EA24F6" w:rsidRDefault="00EA24F6" w:rsidP="00EA24F6">
      <w:pPr>
        <w:rPr>
          <w:rFonts w:ascii="Sans-B650" w:hAnsi="Sans-B650"/>
          <w:sz w:val="22"/>
        </w:rPr>
      </w:pPr>
    </w:p>
    <w:p w14:paraId="678A5E21" w14:textId="15399F2E" w:rsidR="00EA24F6" w:rsidRPr="00EA24F6" w:rsidRDefault="00EA24F6" w:rsidP="00EA24F6">
      <w:pPr>
        <w:rPr>
          <w:rFonts w:ascii="Sans-B650" w:hAnsi="Sans-B650"/>
          <w:sz w:val="22"/>
        </w:rPr>
      </w:pPr>
    </w:p>
    <w:p w14:paraId="2A33BF2A" w14:textId="2B77E79D" w:rsidR="00EA24F6" w:rsidRPr="00EA24F6" w:rsidRDefault="00EA24F6" w:rsidP="00EA24F6">
      <w:pPr>
        <w:rPr>
          <w:rFonts w:ascii="Sans-B650" w:hAnsi="Sans-B650"/>
          <w:sz w:val="22"/>
        </w:rPr>
      </w:pPr>
    </w:p>
    <w:p w14:paraId="1BB78BD7" w14:textId="320467C6" w:rsidR="00EA24F6" w:rsidRPr="00EA24F6" w:rsidRDefault="00EA24F6" w:rsidP="00EA24F6">
      <w:pPr>
        <w:rPr>
          <w:rFonts w:ascii="Sans-B650" w:hAnsi="Sans-B650"/>
          <w:sz w:val="22"/>
        </w:rPr>
      </w:pPr>
    </w:p>
    <w:p w14:paraId="217BABFF" w14:textId="38AFB2CB" w:rsidR="00EA24F6" w:rsidRPr="00EA24F6" w:rsidRDefault="00EA24F6" w:rsidP="00EA24F6">
      <w:pPr>
        <w:rPr>
          <w:rFonts w:ascii="Sans-B650" w:hAnsi="Sans-B650"/>
          <w:sz w:val="22"/>
        </w:rPr>
      </w:pPr>
    </w:p>
    <w:p w14:paraId="3CC8F3FA" w14:textId="5E9C6719" w:rsidR="00EA24F6" w:rsidRPr="00EA24F6" w:rsidRDefault="004E3B10" w:rsidP="00EA24F6">
      <w:pPr>
        <w:rPr>
          <w:rFonts w:ascii="Sans-B650" w:hAnsi="Sans-B650"/>
          <w:sz w:val="22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52E77DAD" wp14:editId="59338155">
            <wp:simplePos x="0" y="0"/>
            <wp:positionH relativeFrom="column">
              <wp:posOffset>1624330</wp:posOffset>
            </wp:positionH>
            <wp:positionV relativeFrom="paragraph">
              <wp:posOffset>18415</wp:posOffset>
            </wp:positionV>
            <wp:extent cx="3505200" cy="26289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448E08" w14:textId="79B5FF31" w:rsidR="00EA24F6" w:rsidRPr="00EA24F6" w:rsidRDefault="00EA24F6" w:rsidP="00EA24F6">
      <w:pPr>
        <w:rPr>
          <w:rFonts w:ascii="Sans-B650" w:hAnsi="Sans-B650"/>
          <w:sz w:val="22"/>
        </w:rPr>
      </w:pPr>
    </w:p>
    <w:p w14:paraId="0A196401" w14:textId="7C617882" w:rsidR="00EA24F6" w:rsidRPr="00EA24F6" w:rsidRDefault="00EA24F6" w:rsidP="00EA24F6">
      <w:pPr>
        <w:rPr>
          <w:rFonts w:ascii="Sans-B650" w:hAnsi="Sans-B650"/>
          <w:sz w:val="22"/>
        </w:rPr>
      </w:pPr>
    </w:p>
    <w:p w14:paraId="22F63E91" w14:textId="44A162DC" w:rsidR="00EA24F6" w:rsidRPr="00EA24F6" w:rsidRDefault="00EA24F6" w:rsidP="00EA24F6">
      <w:pPr>
        <w:rPr>
          <w:rFonts w:ascii="Sans-B650" w:hAnsi="Sans-B650"/>
          <w:sz w:val="22"/>
        </w:rPr>
      </w:pPr>
    </w:p>
    <w:p w14:paraId="1940D194" w14:textId="556DAC33" w:rsidR="00EA24F6" w:rsidRPr="00EA24F6" w:rsidRDefault="00EA24F6" w:rsidP="00EA24F6">
      <w:pPr>
        <w:rPr>
          <w:rFonts w:ascii="Sans-B650" w:hAnsi="Sans-B650"/>
          <w:sz w:val="22"/>
        </w:rPr>
      </w:pPr>
    </w:p>
    <w:p w14:paraId="40F176DA" w14:textId="29FA6258" w:rsidR="00EA24F6" w:rsidRPr="00EA24F6" w:rsidRDefault="00EA24F6" w:rsidP="00EA24F6">
      <w:pPr>
        <w:rPr>
          <w:rFonts w:ascii="Sans-B650" w:hAnsi="Sans-B650"/>
          <w:sz w:val="22"/>
        </w:rPr>
      </w:pPr>
    </w:p>
    <w:p w14:paraId="07346B84" w14:textId="5F8C91A1" w:rsidR="00EA24F6" w:rsidRPr="00EA24F6" w:rsidRDefault="00EA24F6" w:rsidP="00EA24F6">
      <w:pPr>
        <w:rPr>
          <w:rFonts w:ascii="Sans-B650" w:hAnsi="Sans-B650"/>
          <w:sz w:val="22"/>
        </w:rPr>
      </w:pPr>
    </w:p>
    <w:p w14:paraId="77F703C5" w14:textId="020026B9" w:rsidR="00EA24F6" w:rsidRPr="00EA24F6" w:rsidRDefault="00EA24F6" w:rsidP="00EA24F6">
      <w:pPr>
        <w:rPr>
          <w:rFonts w:ascii="Sans-B650" w:hAnsi="Sans-B650"/>
          <w:sz w:val="22"/>
        </w:rPr>
      </w:pPr>
    </w:p>
    <w:p w14:paraId="1135F4E1" w14:textId="6765B42B" w:rsidR="00EA24F6" w:rsidRPr="00EA24F6" w:rsidRDefault="00EA24F6" w:rsidP="00EA24F6">
      <w:pPr>
        <w:rPr>
          <w:rFonts w:ascii="Sans-B650" w:hAnsi="Sans-B650"/>
          <w:sz w:val="22"/>
        </w:rPr>
      </w:pPr>
    </w:p>
    <w:p w14:paraId="41BF34E3" w14:textId="48EFA62F" w:rsidR="00EA24F6" w:rsidRPr="00EA24F6" w:rsidRDefault="00EA24F6" w:rsidP="00EA24F6">
      <w:pPr>
        <w:rPr>
          <w:rFonts w:ascii="Sans-B650" w:hAnsi="Sans-B650"/>
          <w:sz w:val="22"/>
        </w:rPr>
      </w:pPr>
    </w:p>
    <w:p w14:paraId="399A1237" w14:textId="057CA922" w:rsidR="00192A8C" w:rsidRPr="002029E7" w:rsidRDefault="00EA24F6" w:rsidP="00766DBE">
      <w:pPr>
        <w:tabs>
          <w:tab w:val="left" w:pos="5676"/>
        </w:tabs>
        <w:rPr>
          <w:rFonts w:asciiTheme="minorHAnsi" w:hAnsiTheme="minorHAnsi" w:cstheme="minorHAnsi"/>
        </w:rPr>
      </w:pPr>
      <w:r>
        <w:rPr>
          <w:rFonts w:ascii="Sans-B650" w:hAnsi="Sans-B650"/>
          <w:sz w:val="22"/>
        </w:rPr>
        <w:tab/>
      </w:r>
    </w:p>
    <w:p w14:paraId="48B30D30" w14:textId="1CDDA881" w:rsidR="002F7F19" w:rsidRPr="002F7F19" w:rsidRDefault="002F7F19" w:rsidP="00192A8C">
      <w:pPr>
        <w:tabs>
          <w:tab w:val="left" w:pos="5676"/>
          <w:tab w:val="left" w:pos="6384"/>
        </w:tabs>
        <w:ind w:left="5676"/>
        <w:rPr>
          <w:rFonts w:ascii="Sans-B650" w:hAnsi="Sans-B650"/>
          <w:sz w:val="36"/>
          <w:szCs w:val="36"/>
        </w:rPr>
      </w:pPr>
    </w:p>
    <w:sectPr w:rsidR="002F7F19" w:rsidRPr="002F7F19" w:rsidSect="00321B42">
      <w:headerReference w:type="default" r:id="rId10"/>
      <w:pgSz w:w="11906" w:h="16838" w:code="9"/>
      <w:pgMar w:top="567" w:right="567" w:bottom="567" w:left="1366" w:header="709" w:footer="709" w:gutter="0"/>
      <w:cols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B882" w14:textId="77777777" w:rsidR="00B65E2E" w:rsidRDefault="00B65E2E">
      <w:r>
        <w:separator/>
      </w:r>
    </w:p>
  </w:endnote>
  <w:endnote w:type="continuationSeparator" w:id="0">
    <w:p w14:paraId="2DDCB2B6" w14:textId="77777777" w:rsidR="00B65E2E" w:rsidRDefault="00B6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-B650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0A436" w14:textId="77777777" w:rsidR="00B65E2E" w:rsidRDefault="00B65E2E">
      <w:r>
        <w:separator/>
      </w:r>
    </w:p>
  </w:footnote>
  <w:footnote w:type="continuationSeparator" w:id="0">
    <w:p w14:paraId="2A6B3204" w14:textId="77777777" w:rsidR="00B65E2E" w:rsidRDefault="00B65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B6B6C" w14:textId="77777777" w:rsidR="00633F78" w:rsidRPr="00A017D1" w:rsidRDefault="00633F78">
    <w:pPr>
      <w:pStyle w:val="Kopfzeile"/>
      <w:rPr>
        <w:rFonts w:ascii="Sans-B650" w:hAnsi="Sans-B650"/>
        <w:color w:val="000066"/>
      </w:rPr>
    </w:pPr>
    <w:r w:rsidRPr="00A017D1">
      <w:rPr>
        <w:noProof/>
        <w:color w:val="000066"/>
      </w:rPr>
      <w:drawing>
        <wp:anchor distT="0" distB="0" distL="114300" distR="114300" simplePos="0" relativeHeight="251658240" behindDoc="1" locked="0" layoutInCell="1" allowOverlap="1" wp14:anchorId="56FF53DD" wp14:editId="0B114059">
          <wp:simplePos x="0" y="0"/>
          <wp:positionH relativeFrom="column">
            <wp:posOffset>3232150</wp:posOffset>
          </wp:positionH>
          <wp:positionV relativeFrom="paragraph">
            <wp:posOffset>-31114</wp:posOffset>
          </wp:positionV>
          <wp:extent cx="3101340" cy="1065346"/>
          <wp:effectExtent l="0" t="0" r="3810" b="190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riginal 2we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5045" cy="10700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17D1">
      <w:rPr>
        <w:rFonts w:ascii="Sans-B650" w:hAnsi="Sans-B650"/>
        <w:color w:val="000066"/>
      </w:rPr>
      <w:t>August-Bebel-Straße 16</w:t>
    </w:r>
  </w:p>
  <w:p w14:paraId="5BD4DC62" w14:textId="77777777" w:rsidR="00633F78" w:rsidRPr="00A017D1" w:rsidRDefault="00633F78">
    <w:pPr>
      <w:pStyle w:val="Kopfzeile"/>
      <w:rPr>
        <w:rFonts w:ascii="Sans-B650" w:hAnsi="Sans-B650"/>
        <w:color w:val="000066"/>
      </w:rPr>
    </w:pPr>
    <w:r w:rsidRPr="00A017D1">
      <w:rPr>
        <w:rFonts w:ascii="Sans-B650" w:hAnsi="Sans-B650"/>
        <w:color w:val="000066"/>
      </w:rPr>
      <w:t>09376 Oelsnitz/Erzgeb.</w:t>
    </w:r>
  </w:p>
  <w:p w14:paraId="101786C1" w14:textId="77777777" w:rsidR="00633F78" w:rsidRPr="00A017D1" w:rsidRDefault="00633F78">
    <w:pPr>
      <w:pStyle w:val="Kopfzeile"/>
      <w:rPr>
        <w:rFonts w:ascii="Sans-B650" w:hAnsi="Sans-B650"/>
        <w:color w:val="000066"/>
      </w:rPr>
    </w:pPr>
  </w:p>
  <w:p w14:paraId="719943D8" w14:textId="77777777" w:rsidR="00633F78" w:rsidRPr="00A017D1" w:rsidRDefault="00633F78">
    <w:pPr>
      <w:pStyle w:val="Kopfzeile"/>
      <w:rPr>
        <w:rFonts w:ascii="Sans-B650" w:hAnsi="Sans-B650"/>
        <w:color w:val="000066"/>
      </w:rPr>
    </w:pPr>
    <w:r w:rsidRPr="00A017D1">
      <w:rPr>
        <w:rFonts w:ascii="Sans-B650" w:hAnsi="Sans-B650"/>
        <w:color w:val="000066"/>
      </w:rPr>
      <w:t>Telefon: 037298/338-0</w:t>
    </w:r>
  </w:p>
  <w:p w14:paraId="1FCCBC58" w14:textId="77777777" w:rsidR="00633F78" w:rsidRPr="00A017D1" w:rsidRDefault="00633F78">
    <w:pPr>
      <w:pStyle w:val="Kopfzeile"/>
      <w:rPr>
        <w:rFonts w:ascii="Sans-B650" w:hAnsi="Sans-B650"/>
        <w:color w:val="000066"/>
      </w:rPr>
    </w:pPr>
    <w:r w:rsidRPr="00A017D1">
      <w:rPr>
        <w:rFonts w:ascii="Sans-B650" w:hAnsi="Sans-B650"/>
        <w:color w:val="000066"/>
      </w:rPr>
      <w:t>Telefax: 037298/338-190</w:t>
    </w:r>
  </w:p>
  <w:p w14:paraId="0C622DA6" w14:textId="48A9FA50" w:rsidR="00633F78" w:rsidRPr="00A017D1" w:rsidRDefault="00226C09">
    <w:pPr>
      <w:pStyle w:val="Kopfzeile"/>
      <w:rPr>
        <w:rFonts w:ascii="Sans-B650" w:hAnsi="Sans-B650"/>
        <w:color w:val="000066"/>
      </w:rPr>
    </w:pPr>
    <w:r>
      <w:rPr>
        <w:rFonts w:ascii="Sans-B650" w:hAnsi="Sans-B650"/>
        <w:color w:val="000066"/>
      </w:rPr>
      <w:t>www.</w:t>
    </w:r>
    <w:r w:rsidR="00633F78" w:rsidRPr="00A017D1">
      <w:rPr>
        <w:rFonts w:ascii="Sans-B650" w:hAnsi="Sans-B650"/>
        <w:color w:val="000066"/>
      </w:rPr>
      <w:t>wgo-oelsnitz-erzgebirge.de</w:t>
    </w:r>
  </w:p>
  <w:p w14:paraId="2D7DFD31" w14:textId="77777777" w:rsidR="00633F78" w:rsidRPr="00A017D1" w:rsidRDefault="00633F78">
    <w:pPr>
      <w:pStyle w:val="Kopfzeile"/>
      <w:rPr>
        <w:rFonts w:ascii="Sans-B650" w:hAnsi="Sans-B650"/>
        <w:color w:val="000066"/>
      </w:rPr>
    </w:pPr>
    <w:r w:rsidRPr="00A017D1">
      <w:rPr>
        <w:rFonts w:ascii="Sans-B650" w:hAnsi="Sans-B650"/>
        <w:color w:val="000066"/>
      </w:rPr>
      <w:t>info@wgo-oelsnitz-erzgebirge.de</w:t>
    </w:r>
  </w:p>
  <w:p w14:paraId="55670A01" w14:textId="77777777" w:rsidR="00633F78" w:rsidRDefault="00633F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F5FB6"/>
    <w:multiLevelType w:val="multilevel"/>
    <w:tmpl w:val="74B60E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01300"/>
    <w:multiLevelType w:val="hybridMultilevel"/>
    <w:tmpl w:val="1D8AA9B6"/>
    <w:lvl w:ilvl="0" w:tplc="A7061D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B3845"/>
    <w:multiLevelType w:val="hybridMultilevel"/>
    <w:tmpl w:val="E97A774C"/>
    <w:lvl w:ilvl="0" w:tplc="63B200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21C"/>
    <w:rsid w:val="0004321C"/>
    <w:rsid w:val="00092015"/>
    <w:rsid w:val="0010127B"/>
    <w:rsid w:val="001524F7"/>
    <w:rsid w:val="00190F10"/>
    <w:rsid w:val="00192A8C"/>
    <w:rsid w:val="001A39FD"/>
    <w:rsid w:val="002029E7"/>
    <w:rsid w:val="00225B7C"/>
    <w:rsid w:val="00226C09"/>
    <w:rsid w:val="002B6AE5"/>
    <w:rsid w:val="002E7192"/>
    <w:rsid w:val="002F7F19"/>
    <w:rsid w:val="00321B42"/>
    <w:rsid w:val="0034271A"/>
    <w:rsid w:val="00353027"/>
    <w:rsid w:val="003A5254"/>
    <w:rsid w:val="003A552A"/>
    <w:rsid w:val="003B5531"/>
    <w:rsid w:val="003D7138"/>
    <w:rsid w:val="00414D93"/>
    <w:rsid w:val="004361E8"/>
    <w:rsid w:val="00453A6A"/>
    <w:rsid w:val="0045484D"/>
    <w:rsid w:val="00475FE4"/>
    <w:rsid w:val="004E3907"/>
    <w:rsid w:val="004E3B10"/>
    <w:rsid w:val="0051500C"/>
    <w:rsid w:val="005361C6"/>
    <w:rsid w:val="005875FB"/>
    <w:rsid w:val="005A25ED"/>
    <w:rsid w:val="005C718B"/>
    <w:rsid w:val="005D120B"/>
    <w:rsid w:val="00606E71"/>
    <w:rsid w:val="00633F78"/>
    <w:rsid w:val="007467BB"/>
    <w:rsid w:val="00766DBE"/>
    <w:rsid w:val="007C6F37"/>
    <w:rsid w:val="008126D6"/>
    <w:rsid w:val="008131D5"/>
    <w:rsid w:val="00866FB1"/>
    <w:rsid w:val="008A31B9"/>
    <w:rsid w:val="008B5D3E"/>
    <w:rsid w:val="008F10AD"/>
    <w:rsid w:val="00915D95"/>
    <w:rsid w:val="00947693"/>
    <w:rsid w:val="0095425E"/>
    <w:rsid w:val="00977345"/>
    <w:rsid w:val="009D05FC"/>
    <w:rsid w:val="009E3BDB"/>
    <w:rsid w:val="00A0023F"/>
    <w:rsid w:val="00A017D1"/>
    <w:rsid w:val="00A66FC7"/>
    <w:rsid w:val="00A77F46"/>
    <w:rsid w:val="00AF104C"/>
    <w:rsid w:val="00B65E2E"/>
    <w:rsid w:val="00B73B1C"/>
    <w:rsid w:val="00C416B8"/>
    <w:rsid w:val="00C9438D"/>
    <w:rsid w:val="00D65964"/>
    <w:rsid w:val="00D70132"/>
    <w:rsid w:val="00DD76A7"/>
    <w:rsid w:val="00E4207B"/>
    <w:rsid w:val="00E45252"/>
    <w:rsid w:val="00EA24F6"/>
    <w:rsid w:val="00F30BA4"/>
    <w:rsid w:val="00F83AB0"/>
    <w:rsid w:val="00F8599D"/>
    <w:rsid w:val="00FB3814"/>
    <w:rsid w:val="00FB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0551FA12"/>
  <w15:docId w15:val="{6F620B30-0ABC-4809-9C91-056EC12D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104C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3A552A"/>
    <w:pPr>
      <w:keepNext/>
      <w:widowControl w:val="0"/>
      <w:outlineLvl w:val="0"/>
    </w:pPr>
    <w:rPr>
      <w:b/>
      <w:bCs/>
      <w:sz w:val="20"/>
      <w:szCs w:val="20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3A552A"/>
    <w:pPr>
      <w:keepNext/>
      <w:widowControl w:val="0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3A552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3A552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rsid w:val="008131D5"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3A552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3A55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3A552A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A552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3A552A"/>
    <w:rPr>
      <w:rFonts w:cs="Times New Roman"/>
      <w:sz w:val="24"/>
      <w:szCs w:val="24"/>
    </w:rPr>
  </w:style>
  <w:style w:type="character" w:styleId="Seitenzahl">
    <w:name w:val="page number"/>
    <w:basedOn w:val="Absatz-Standardschriftart"/>
    <w:uiPriority w:val="99"/>
    <w:rsid w:val="003A552A"/>
    <w:rPr>
      <w:rFonts w:cs="Times New Roman"/>
    </w:rPr>
  </w:style>
  <w:style w:type="table" w:styleId="Tabellenraster">
    <w:name w:val="Table Grid"/>
    <w:basedOn w:val="NormaleTabelle"/>
    <w:rsid w:val="00B65E2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90F10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30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4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Exposé</vt:lpstr>
    </vt:vector>
  </TitlesOfParts>
  <Company>Uniwop GmbH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Exposé</dc:title>
  <dc:creator>Hugger</dc:creator>
  <cp:lastModifiedBy>Sabine Tischler</cp:lastModifiedBy>
  <cp:revision>2</cp:revision>
  <cp:lastPrinted>2022-01-27T07:49:00Z</cp:lastPrinted>
  <dcterms:created xsi:type="dcterms:W3CDTF">2022-01-27T08:34:00Z</dcterms:created>
  <dcterms:modified xsi:type="dcterms:W3CDTF">2022-01-27T08:34:00Z</dcterms:modified>
</cp:coreProperties>
</file>